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9AE7F5" w14:textId="3185A0C1" w:rsidR="00FB5302" w:rsidRPr="00A146DF" w:rsidRDefault="00A146DF" w:rsidP="00A146DF">
      <w:pPr>
        <w:rPr>
          <w:b/>
          <w:sz w:val="28"/>
        </w:rPr>
      </w:pPr>
      <w:r>
        <w:rPr>
          <w:b/>
          <w:sz w:val="48"/>
        </w:rPr>
        <w:t>Basic specifications of the finishing line for the production of passports</w:t>
      </w:r>
    </w:p>
    <w:p w14:paraId="650D6EDD" w14:textId="77777777" w:rsidR="00317CBE" w:rsidRDefault="00317CBE" w:rsidP="00317CBE">
      <w:pPr>
        <w:jc w:val="both"/>
        <w:rPr>
          <w:b/>
          <w:caps/>
          <w:sz w:val="28"/>
        </w:rPr>
      </w:pPr>
    </w:p>
    <w:p w14:paraId="1A398217" w14:textId="77777777" w:rsidR="004B15F0" w:rsidRDefault="004B15F0" w:rsidP="00317CBE">
      <w:pPr>
        <w:jc w:val="both"/>
        <w:rPr>
          <w:b/>
          <w:caps/>
          <w:sz w:val="28"/>
        </w:rPr>
      </w:pPr>
    </w:p>
    <w:p w14:paraId="34B92CAB" w14:textId="77777777" w:rsidR="004B15F0" w:rsidRDefault="004B15F0" w:rsidP="00317CBE">
      <w:pPr>
        <w:jc w:val="both"/>
        <w:rPr>
          <w:b/>
          <w:caps/>
          <w:sz w:val="28"/>
        </w:rPr>
      </w:pPr>
    </w:p>
    <w:p w14:paraId="08E52D18" w14:textId="637FF92B" w:rsidR="00317CBE" w:rsidRDefault="00317CBE" w:rsidP="00317CBE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>1. device manufacturer:</w:t>
      </w:r>
    </w:p>
    <w:p w14:paraId="648A96CD" w14:textId="72A39B24" w:rsidR="00FB5302" w:rsidRPr="00D924F9" w:rsidRDefault="00FB5302" w:rsidP="00D924F9">
      <w:pPr>
        <w:rPr>
          <w:sz w:val="24"/>
          <w:szCs w:val="24"/>
        </w:rPr>
      </w:pPr>
      <w:r w:rsidRPr="00D924F9">
        <w:rPr>
          <w:sz w:val="24"/>
          <w:szCs w:val="24"/>
        </w:rPr>
        <w:t>Kugler-Womako GmbH, Schlosserstrasse 15, Nürtingen, D-72622</w:t>
      </w:r>
    </w:p>
    <w:p w14:paraId="2B4FF86A" w14:textId="2C975D1D" w:rsidR="00D924F9" w:rsidRPr="00B21376" w:rsidRDefault="00B21376" w:rsidP="00B21376">
      <w:pPr>
        <w:rPr>
          <w:sz w:val="24"/>
          <w:szCs w:val="24"/>
        </w:rPr>
      </w:pPr>
      <w:r>
        <w:rPr>
          <w:sz w:val="24"/>
          <w:szCs w:val="24"/>
        </w:rPr>
        <w:t xml:space="preserve">Device manufacturer website: </w:t>
      </w:r>
      <w:hyperlink r:id="rId11" w:history="1">
        <w:r w:rsidRPr="00716FD6">
          <w:rPr>
            <w:rStyle w:val="Hypertextovodkaz"/>
            <w:sz w:val="24"/>
            <w:szCs w:val="24"/>
          </w:rPr>
          <w:t>https://www.bwpapersystems.com/products/kugler-womako</w:t>
        </w:r>
      </w:hyperlink>
    </w:p>
    <w:p w14:paraId="55155B57" w14:textId="77777777" w:rsidR="00FB5302" w:rsidRDefault="00FB5302" w:rsidP="00FB5302">
      <w:pPr>
        <w:rPr>
          <w:sz w:val="32"/>
        </w:rPr>
      </w:pPr>
    </w:p>
    <w:p w14:paraId="6371F477" w14:textId="77777777" w:rsidR="004B15F0" w:rsidRDefault="004B15F0" w:rsidP="00FB5302">
      <w:pPr>
        <w:rPr>
          <w:sz w:val="32"/>
        </w:rPr>
      </w:pPr>
    </w:p>
    <w:p w14:paraId="1AF047D6" w14:textId="77777777" w:rsidR="004B15F0" w:rsidRDefault="004B15F0" w:rsidP="00FB5302">
      <w:pPr>
        <w:rPr>
          <w:sz w:val="32"/>
        </w:rPr>
      </w:pPr>
    </w:p>
    <w:p w14:paraId="236E51E6" w14:textId="633B44BB" w:rsidR="00FB5302" w:rsidRDefault="00FB5302" w:rsidP="00FB5302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>2. basic technical specification of the device</w:t>
      </w:r>
    </w:p>
    <w:p w14:paraId="21490101" w14:textId="42C3D64C" w:rsidR="002B16B9" w:rsidRDefault="002C2D0E" w:rsidP="002C2D0E">
      <w:pPr>
        <w:rPr>
          <w:sz w:val="24"/>
          <w:szCs w:val="24"/>
        </w:rPr>
      </w:pPr>
      <w:r w:rsidRPr="002C2D0E">
        <w:rPr>
          <w:sz w:val="24"/>
          <w:szCs w:val="24"/>
        </w:rPr>
        <w:t>Year of manufactur</w:t>
      </w:r>
      <w:r w:rsidR="000273C3">
        <w:rPr>
          <w:sz w:val="24"/>
          <w:szCs w:val="24"/>
        </w:rPr>
        <w:t>ing</w:t>
      </w:r>
      <w:r w:rsidRPr="002C2D0E">
        <w:rPr>
          <w:sz w:val="24"/>
          <w:szCs w:val="24"/>
        </w:rPr>
        <w:t>: 2000</w:t>
      </w:r>
    </w:p>
    <w:p w14:paraId="0F0660E3" w14:textId="495756A0" w:rsidR="002C2D0E" w:rsidRPr="002C2D0E" w:rsidRDefault="002C2D0E" w:rsidP="002C2D0E">
      <w:pPr>
        <w:rPr>
          <w:sz w:val="24"/>
          <w:szCs w:val="24"/>
        </w:rPr>
      </w:pPr>
      <w:r>
        <w:rPr>
          <w:sz w:val="24"/>
          <w:szCs w:val="24"/>
        </w:rPr>
        <w:t>Commissioning: 4/2002</w:t>
      </w:r>
    </w:p>
    <w:p w14:paraId="247784A0" w14:textId="77777777" w:rsidR="00FB5302" w:rsidRDefault="00FB5302" w:rsidP="00FB5302"/>
    <w:tbl>
      <w:tblPr>
        <w:tblW w:w="10408" w:type="dxa"/>
        <w:tblInd w:w="-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9"/>
        <w:gridCol w:w="2898"/>
        <w:gridCol w:w="2821"/>
        <w:gridCol w:w="2950"/>
      </w:tblGrid>
      <w:tr w:rsidR="00FB5302" w14:paraId="6D2D489A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827B216" w14:textId="77777777" w:rsidR="00FB5302" w:rsidRDefault="00FB5302" w:rsidP="000F05CD">
            <w:pPr>
              <w:ind w:left="-2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KUGLER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5E7C62A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MASCHINE I / 960-20-4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7AA20BB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MASCHINE II / 960-7-1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4B6A038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MASCHINE III / 961-2</w:t>
            </w:r>
          </w:p>
        </w:tc>
      </w:tr>
      <w:tr w:rsidR="002D4DDC" w14:paraId="3076CC6B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2EC06A8" w14:textId="62C4AA9F" w:rsidR="002D4DDC" w:rsidRDefault="007E23A0" w:rsidP="007E23A0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S</w:t>
            </w:r>
            <w:r w:rsidR="002D4DDC">
              <w:rPr>
                <w:b/>
                <w:sz w:val="24"/>
              </w:rPr>
              <w:t>erial number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3C80897" w14:textId="45259606" w:rsidR="002D4DDC" w:rsidRDefault="00941509" w:rsidP="000F05CD">
            <w:pPr>
              <w:jc w:val="center"/>
              <w:rPr>
                <w:sz w:val="24"/>
              </w:rPr>
            </w:pPr>
            <w:r w:rsidRPr="00941509">
              <w:rPr>
                <w:sz w:val="24"/>
              </w:rPr>
              <w:t>MK00185/960/20/4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BFE4D1F" w14:textId="4C66891C" w:rsidR="002D4DDC" w:rsidRDefault="00635582" w:rsidP="000F05CD">
            <w:pPr>
              <w:jc w:val="center"/>
              <w:rPr>
                <w:sz w:val="24"/>
              </w:rPr>
            </w:pPr>
            <w:r w:rsidRPr="00635582">
              <w:rPr>
                <w:sz w:val="24"/>
              </w:rPr>
              <w:t>MK00186/960/7/1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5E15497" w14:textId="45C1C997" w:rsidR="002D4DDC" w:rsidRDefault="00FC14CD" w:rsidP="000F05CD">
            <w:pPr>
              <w:jc w:val="center"/>
              <w:rPr>
                <w:sz w:val="24"/>
              </w:rPr>
            </w:pPr>
            <w:r w:rsidRPr="00FC14CD">
              <w:rPr>
                <w:sz w:val="24"/>
              </w:rPr>
              <w:t>MK00187/961/2</w:t>
            </w:r>
          </w:p>
        </w:tc>
      </w:tr>
      <w:tr w:rsidR="00FB5302" w14:paraId="364C6FC2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7D4727FD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2DD6126B" w14:textId="7B633710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Feeding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088D4FF1" w14:textId="2D513629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Feeding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30408574" w14:textId="12D852D7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Feeding</w:t>
            </w:r>
          </w:p>
        </w:tc>
      </w:tr>
      <w:tr w:rsidR="00FB5302" w14:paraId="1B92DFDE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D683D4B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13043B98" w14:textId="0D649921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Applying reinforc</w:t>
            </w:r>
            <w:r w:rsidR="00DC3731">
              <w:rPr>
                <w:sz w:val="24"/>
              </w:rPr>
              <w:t>ement</w:t>
            </w:r>
            <w:r>
              <w:rPr>
                <w:sz w:val="24"/>
              </w:rPr>
              <w:t xml:space="preserve"> tape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246EE56D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Gluing the seam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4D644AB5" w14:textId="37075ECA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Creasing</w:t>
            </w:r>
          </w:p>
        </w:tc>
      </w:tr>
      <w:tr w:rsidR="00FB5302" w14:paraId="12369A53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CA30084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4457C2FC" w14:textId="5017C261" w:rsidR="00FB5302" w:rsidRDefault="004B12E9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Inserting a data page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75E02146" w14:textId="0EB89CED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Cover </w:t>
            </w:r>
            <w:r w:rsidR="00FB5302">
              <w:rPr>
                <w:sz w:val="24"/>
              </w:rPr>
              <w:t>Application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32697191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Folding</w:t>
            </w:r>
          </w:p>
        </w:tc>
      </w:tr>
      <w:tr w:rsidR="00FB5302" w14:paraId="7DEB5543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53CB230A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330C1C03" w14:textId="5338C95D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Trimming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729B6FB6" w14:textId="620C0EC7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</w:t>
            </w:r>
            <w:r w:rsidR="00FB5302">
              <w:rPr>
                <w:sz w:val="24"/>
              </w:rPr>
              <w:t>ressing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5019840A" w14:textId="748A07B7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Die Cutting</w:t>
            </w:r>
          </w:p>
        </w:tc>
      </w:tr>
      <w:tr w:rsidR="00FB5302" w14:paraId="0E7958C7" w14:textId="77777777" w:rsidTr="00DC3731">
        <w:trPr>
          <w:trHeight w:val="304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832DF2E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62A8BAA8" w14:textId="54BBD739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Stitching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7E0D9BCA" w14:textId="3E36988E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Delivery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6B1E8FA3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Pressing</w:t>
            </w:r>
          </w:p>
        </w:tc>
      </w:tr>
      <w:tr w:rsidR="00FB5302" w14:paraId="4824FAFA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04F87CF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619EEE8" w14:textId="614CD0B3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Delivery</w:t>
            </w:r>
          </w:p>
        </w:tc>
        <w:tc>
          <w:tcPr>
            <w:tcW w:w="2821" w:type="dxa"/>
            <w:tcBorders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BEF2AE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xxxxxxxxxxxx</w:t>
            </w:r>
          </w:p>
        </w:tc>
        <w:tc>
          <w:tcPr>
            <w:tcW w:w="2950" w:type="dxa"/>
            <w:tcBorders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714D939E" w14:textId="6B891A82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Delivery</w:t>
            </w:r>
          </w:p>
        </w:tc>
      </w:tr>
      <w:tr w:rsidR="00FB5302" w14:paraId="4DE65630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EE4791C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Air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E06F446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6 bar (1/8")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BD5F7C0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5-6 bar (1/4")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A8E3DD1" w14:textId="12DCC4B3" w:rsidR="00FB5302" w:rsidRDefault="000273C3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5-6 bar (1/4")</w:t>
            </w:r>
          </w:p>
        </w:tc>
      </w:tr>
      <w:tr w:rsidR="00FB5302" w14:paraId="62A755AE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885526C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Air consumption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DB7AAB0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500-700 l/min.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A1BF749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approx. 2000 l/min.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DEA5ABA" w14:textId="523A86C8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</w:t>
            </w:r>
            <w:r w:rsidR="004B15F0">
              <w:rPr>
                <w:sz w:val="24"/>
              </w:rPr>
              <w:t>pprox. 1000 l/min</w:t>
            </w:r>
          </w:p>
        </w:tc>
      </w:tr>
      <w:tr w:rsidR="00FB5302" w14:paraId="4BC1B658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88ED252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Power consumption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A277306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6 kW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67481D9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7 kW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7EA64569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 kW</w:t>
            </w:r>
          </w:p>
        </w:tc>
      </w:tr>
      <w:tr w:rsidR="00FB5302" w14:paraId="2B703020" w14:textId="77777777" w:rsidTr="00DC3731">
        <w:trPr>
          <w:trHeight w:val="304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17D28B5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Noise emissions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98F8052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82 dBA max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13A981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82 dBA max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FE97D14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82 dBA max</w:t>
            </w:r>
          </w:p>
        </w:tc>
      </w:tr>
      <w:tr w:rsidR="00FB5302" w14:paraId="6E504274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9F2F686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Protection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8E81D50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Plexiglas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BB96D78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Plexiglas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3A93B2E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Plexiglas</w:t>
            </w:r>
          </w:p>
        </w:tc>
      </w:tr>
      <w:tr w:rsidR="00FB5302" w14:paraId="0C9EE7A5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81247D1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Power supply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059D12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400V 50Hz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0B98FCB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400V 50Hz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9CE5BA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400V 50Hz</w:t>
            </w:r>
          </w:p>
        </w:tc>
      </w:tr>
      <w:tr w:rsidR="00FB5302" w14:paraId="5ECDB72E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7294D7A" w14:textId="0C14CDB9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Dimensions (lxwxh)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68E256D" w14:textId="72EEA433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10475 x 1790 x 236 mm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63E93D9" w14:textId="2B25B238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5990 x 2050 x 195 mm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9BAD017" w14:textId="32BD1378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5570 x 1080 x 236 mm</w:t>
            </w:r>
          </w:p>
        </w:tc>
      </w:tr>
    </w:tbl>
    <w:p w14:paraId="14F93BBA" w14:textId="77777777" w:rsidR="00FB5302" w:rsidRDefault="00FB5302" w:rsidP="00FB5302"/>
    <w:p w14:paraId="7C2CD468" w14:textId="77777777" w:rsidR="00FB5302" w:rsidRDefault="00FB5302" w:rsidP="00FB5302">
      <w:pPr>
        <w:jc w:val="both"/>
        <w:rPr>
          <w:caps/>
          <w:sz w:val="24"/>
        </w:rPr>
      </w:pPr>
    </w:p>
    <w:p w14:paraId="77C26037" w14:textId="77777777" w:rsidR="00FB5302" w:rsidRDefault="00FB5302" w:rsidP="00FB5302"/>
    <w:p w14:paraId="48A75845" w14:textId="25BC7144" w:rsidR="004B15F0" w:rsidRDefault="004B15F0">
      <w:pPr>
        <w:spacing w:after="160" w:line="259" w:lineRule="auto"/>
      </w:pPr>
      <w:r>
        <w:br w:type="page"/>
      </w:r>
    </w:p>
    <w:p w14:paraId="3966C846" w14:textId="2127F9FE" w:rsidR="00A146DF" w:rsidRDefault="004B15F0" w:rsidP="00A146DF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lastRenderedPageBreak/>
        <w:t xml:space="preserve">3 </w:t>
      </w:r>
      <w:r w:rsidR="00A146DF">
        <w:rPr>
          <w:b/>
          <w:caps/>
          <w:sz w:val="28"/>
        </w:rPr>
        <w:t>. Location of the device in the room (schematic)</w:t>
      </w:r>
    </w:p>
    <w:p w14:paraId="613E9854" w14:textId="77777777" w:rsidR="00A146DF" w:rsidRDefault="00A146DF" w:rsidP="00FB5302"/>
    <w:p w14:paraId="116C5B08" w14:textId="77777777" w:rsidR="00FB5302" w:rsidRDefault="00FB5302" w:rsidP="00FB5302"/>
    <w:p w14:paraId="04ECF250" w14:textId="77777777" w:rsidR="00FB5302" w:rsidRDefault="00FB5302" w:rsidP="00FB5302">
      <w:pPr>
        <w:jc w:val="right"/>
        <w:rPr>
          <w:b/>
          <w:u w:val="single"/>
        </w:rPr>
      </w:pPr>
      <w:r>
        <w:rPr>
          <w:b/>
          <w:u w:val="single"/>
        </w:rPr>
        <w:t>MOVING THROUGH THE STC COURTYARD WINDOW.</w:t>
      </w:r>
    </w:p>
    <w:p w14:paraId="1118A794" w14:textId="37414927" w:rsidR="00FB5302" w:rsidRDefault="00D21ED2" w:rsidP="00FB5302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75012415" wp14:editId="15A9B333">
                <wp:simplePos x="0" y="0"/>
                <wp:positionH relativeFrom="column">
                  <wp:posOffset>3785870</wp:posOffset>
                </wp:positionH>
                <wp:positionV relativeFrom="paragraph">
                  <wp:posOffset>76200</wp:posOffset>
                </wp:positionV>
                <wp:extent cx="0" cy="904875"/>
                <wp:effectExtent l="76200" t="38100" r="76200" b="9525"/>
                <wp:wrapNone/>
                <wp:docPr id="1825114229" name="Přímá spojnic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904875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7EDD83" id="Přímá spojnice 2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1pt,6pt" to="298.1pt,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" o:allowincell="f" strokeweight="6pt">
                <v:stroke endarrow="block"/>
              </v:line>
            </w:pict>
          </mc:Fallback>
        </mc:AlternateContent>
      </w:r>
      <w:r w:rsidR="00FB5302">
        <w:t xml:space="preserve">                                                                                                                              </w:t>
      </w:r>
    </w:p>
    <w:p w14:paraId="79E19B4C" w14:textId="7C53F8DF" w:rsidR="00FB5302" w:rsidRDefault="00D21ED2" w:rsidP="00FB5302">
      <w:r>
        <w:rPr>
          <w:noProof/>
        </w:rPr>
        <w:drawing>
          <wp:inline distT="0" distB="0" distL="0" distR="0" wp14:anchorId="602CAD2C" wp14:editId="55DF282A">
            <wp:extent cx="5753100" cy="5010150"/>
            <wp:effectExtent l="0" t="0" r="0" b="0"/>
            <wp:docPr id="847333606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FBE33" w14:textId="07A7A1DB" w:rsidR="00FB5302" w:rsidRDefault="00FB5302" w:rsidP="00FB5302"/>
    <w:p w14:paraId="13113A7B" w14:textId="77777777" w:rsidR="004B15F0" w:rsidRDefault="004B15F0" w:rsidP="002D7DB1">
      <w:pPr>
        <w:jc w:val="both"/>
        <w:rPr>
          <w:b/>
          <w:caps/>
          <w:sz w:val="28"/>
        </w:rPr>
      </w:pPr>
    </w:p>
    <w:p w14:paraId="7C57A382" w14:textId="7B5550FF" w:rsidR="002D7DB1" w:rsidRDefault="002D7DB1" w:rsidP="002D7DB1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>5. device status</w:t>
      </w:r>
    </w:p>
    <w:p w14:paraId="785E3938" w14:textId="3687E5C7" w:rsidR="002D7DB1" w:rsidRPr="002C2D0E" w:rsidRDefault="000273C3" w:rsidP="002D7DB1">
      <w:pPr>
        <w:rPr>
          <w:sz w:val="24"/>
          <w:szCs w:val="24"/>
        </w:rPr>
      </w:pPr>
      <w:r>
        <w:rPr>
          <w:sz w:val="24"/>
          <w:szCs w:val="24"/>
        </w:rPr>
        <w:t>C</w:t>
      </w:r>
      <w:r w:rsidR="00052FD0">
        <w:rPr>
          <w:sz w:val="24"/>
          <w:szCs w:val="24"/>
        </w:rPr>
        <w:t>orrespond</w:t>
      </w:r>
      <w:r>
        <w:rPr>
          <w:sz w:val="24"/>
          <w:szCs w:val="24"/>
        </w:rPr>
        <w:t>ing</w:t>
      </w:r>
      <w:r w:rsidR="00052FD0">
        <w:rPr>
          <w:sz w:val="24"/>
          <w:szCs w:val="24"/>
        </w:rPr>
        <w:t xml:space="preserve"> to the age. Fully functional and operational for the production of </w:t>
      </w:r>
      <w:r>
        <w:rPr>
          <w:sz w:val="24"/>
          <w:szCs w:val="24"/>
        </w:rPr>
        <w:t>chain stitched</w:t>
      </w:r>
      <w:r w:rsidR="00052FD0">
        <w:rPr>
          <w:sz w:val="24"/>
          <w:szCs w:val="24"/>
        </w:rPr>
        <w:t xml:space="preserve"> passport book</w:t>
      </w:r>
      <w:r>
        <w:rPr>
          <w:sz w:val="24"/>
          <w:szCs w:val="24"/>
        </w:rPr>
        <w:t>lets</w:t>
      </w:r>
      <w:r w:rsidR="00052FD0">
        <w:rPr>
          <w:sz w:val="24"/>
          <w:szCs w:val="24"/>
        </w:rPr>
        <w:t xml:space="preserve"> with an inse</w:t>
      </w:r>
      <w:r>
        <w:rPr>
          <w:sz w:val="24"/>
          <w:szCs w:val="24"/>
        </w:rPr>
        <w:t>rted</w:t>
      </w:r>
      <w:r w:rsidR="00052FD0">
        <w:rPr>
          <w:sz w:val="24"/>
          <w:szCs w:val="24"/>
        </w:rPr>
        <w:t xml:space="preserve"> polycarbonate data page.</w:t>
      </w:r>
    </w:p>
    <w:p w14:paraId="3546E8A4" w14:textId="77777777" w:rsidR="002D7DB1" w:rsidRPr="004E0426" w:rsidRDefault="002D7DB1" w:rsidP="00FB5302">
      <w:pPr>
        <w:rPr>
          <w:sz w:val="24"/>
          <w:szCs w:val="24"/>
        </w:rPr>
      </w:pPr>
    </w:p>
    <w:p w14:paraId="7A0093A6" w14:textId="0F6DE049" w:rsidR="00FB5302" w:rsidRPr="004E0426" w:rsidRDefault="000273C3" w:rsidP="00FB5302">
      <w:pPr>
        <w:rPr>
          <w:sz w:val="24"/>
          <w:szCs w:val="24"/>
        </w:rPr>
      </w:pPr>
      <w:r>
        <w:rPr>
          <w:sz w:val="24"/>
          <w:szCs w:val="24"/>
        </w:rPr>
        <w:t>A</w:t>
      </w:r>
      <w:r w:rsidR="002557C7" w:rsidRPr="004E0426">
        <w:rPr>
          <w:sz w:val="24"/>
          <w:szCs w:val="24"/>
        </w:rPr>
        <w:t xml:space="preserve">vailable technical documentation is </w:t>
      </w:r>
      <w:r>
        <w:rPr>
          <w:sz w:val="24"/>
          <w:szCs w:val="24"/>
        </w:rPr>
        <w:t xml:space="preserve">a </w:t>
      </w:r>
      <w:r w:rsidR="002557C7" w:rsidRPr="004E0426">
        <w:rPr>
          <w:sz w:val="24"/>
          <w:szCs w:val="24"/>
        </w:rPr>
        <w:t>part of the delivery.</w:t>
      </w:r>
    </w:p>
    <w:p w14:paraId="032D4171" w14:textId="7BADD58F" w:rsidR="00FB5302" w:rsidRDefault="00FB5302" w:rsidP="00FB5302"/>
    <w:p w14:paraId="27FF1419" w14:textId="77777777" w:rsidR="004B15F0" w:rsidRDefault="004B15F0" w:rsidP="00FB5302"/>
    <w:p w14:paraId="0914BAF7" w14:textId="77777777" w:rsidR="004B15F0" w:rsidRDefault="004B15F0" w:rsidP="00FB5302"/>
    <w:p w14:paraId="7B338604" w14:textId="7817A59E" w:rsidR="004E0426" w:rsidRDefault="004E0426" w:rsidP="004E0426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>6. notes</w:t>
      </w:r>
    </w:p>
    <w:p w14:paraId="4E2EDF41" w14:textId="122B15D1" w:rsidR="00B46D9C" w:rsidRDefault="00942FC5" w:rsidP="00FB5302">
      <w:pPr>
        <w:jc w:val="both"/>
        <w:rPr>
          <w:sz w:val="22"/>
        </w:rPr>
      </w:pPr>
      <w:r>
        <w:rPr>
          <w:sz w:val="22"/>
        </w:rPr>
        <w:t xml:space="preserve">All data are </w:t>
      </w:r>
      <w:r w:rsidR="000273C3">
        <w:rPr>
          <w:sz w:val="22"/>
        </w:rPr>
        <w:t>informative</w:t>
      </w:r>
      <w:r>
        <w:rPr>
          <w:sz w:val="22"/>
        </w:rPr>
        <w:t xml:space="preserve"> only.</w:t>
      </w:r>
    </w:p>
    <w:p w14:paraId="588D005B" w14:textId="7790837B" w:rsidR="00942FC5" w:rsidRDefault="000273C3" w:rsidP="00FB5302">
      <w:pPr>
        <w:jc w:val="both"/>
        <w:rPr>
          <w:sz w:val="22"/>
        </w:rPr>
      </w:pPr>
      <w:r w:rsidRPr="000273C3">
        <w:rPr>
          <w:sz w:val="22"/>
        </w:rPr>
        <w:t>The tenderer will have the opportunity to view the condition of the equipment within the scope of the Public Contract at the place of performance</w:t>
      </w:r>
      <w:r w:rsidR="00B46D9C">
        <w:rPr>
          <w:sz w:val="22"/>
        </w:rPr>
        <w:t>.</w:t>
      </w:r>
    </w:p>
    <w:p w14:paraId="2BBCA26C" w14:textId="77777777" w:rsidR="00630930" w:rsidRDefault="00630930" w:rsidP="00FB5302">
      <w:pPr>
        <w:jc w:val="both"/>
        <w:rPr>
          <w:sz w:val="22"/>
        </w:rPr>
      </w:pPr>
    </w:p>
    <w:p w14:paraId="3C65048D" w14:textId="77777777" w:rsidR="00630930" w:rsidRDefault="00630930" w:rsidP="00FB5302">
      <w:pPr>
        <w:jc w:val="both"/>
        <w:rPr>
          <w:sz w:val="22"/>
        </w:rPr>
      </w:pPr>
    </w:p>
    <w:p w14:paraId="79D42E2D" w14:textId="77777777" w:rsidR="00630930" w:rsidRDefault="00630930" w:rsidP="00FB5302">
      <w:pPr>
        <w:jc w:val="both"/>
        <w:rPr>
          <w:sz w:val="22"/>
        </w:rPr>
      </w:pPr>
    </w:p>
    <w:p w14:paraId="7CF96F05" w14:textId="282CEC2D" w:rsidR="00630930" w:rsidRDefault="00630930" w:rsidP="00FB5302">
      <w:pPr>
        <w:jc w:val="both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 wp14:anchorId="4889DE47" wp14:editId="4B4A6073">
            <wp:extent cx="5762625" cy="8324850"/>
            <wp:effectExtent l="0" t="0" r="9525" b="0"/>
            <wp:docPr id="95193131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2"/>
        </w:rPr>
        <w:lastRenderedPageBreak/>
        <w:drawing>
          <wp:inline distT="0" distB="0" distL="0" distR="0" wp14:anchorId="4DE67C45" wp14:editId="50F6BB49">
            <wp:extent cx="5762625" cy="4619625"/>
            <wp:effectExtent l="0" t="0" r="9525" b="9525"/>
            <wp:docPr id="53065394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2"/>
        </w:rPr>
        <w:lastRenderedPageBreak/>
        <w:drawing>
          <wp:inline distT="0" distB="0" distL="0" distR="0" wp14:anchorId="135B8FBD" wp14:editId="76409F51">
            <wp:extent cx="5753100" cy="7962900"/>
            <wp:effectExtent l="0" t="0" r="0" b="0"/>
            <wp:docPr id="122540234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6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4CE89" w14:textId="0D80984F" w:rsidR="00630930" w:rsidRDefault="00630930" w:rsidP="00FB5302">
      <w:pPr>
        <w:jc w:val="both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 wp14:anchorId="1ACE5C6F" wp14:editId="457AA7B5">
            <wp:extent cx="5753100" cy="7762875"/>
            <wp:effectExtent l="0" t="0" r="0" b="9525"/>
            <wp:docPr id="41981179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0930" w:rsidSect="004B15F0">
      <w:headerReference w:type="default" r:id="rId17"/>
      <w:pgSz w:w="11906" w:h="16838"/>
      <w:pgMar w:top="156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928E2F" w14:textId="77777777" w:rsidR="00630930" w:rsidRDefault="00630930" w:rsidP="00630930">
      <w:r>
        <w:separator/>
      </w:r>
    </w:p>
  </w:endnote>
  <w:endnote w:type="continuationSeparator" w:id="0">
    <w:p w14:paraId="7376911A" w14:textId="77777777" w:rsidR="00630930" w:rsidRDefault="00630930" w:rsidP="00630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E9E281" w14:textId="77777777" w:rsidR="00630930" w:rsidRDefault="00630930" w:rsidP="00630930">
      <w:r>
        <w:separator/>
      </w:r>
    </w:p>
  </w:footnote>
  <w:footnote w:type="continuationSeparator" w:id="0">
    <w:p w14:paraId="258B8A45" w14:textId="77777777" w:rsidR="00630930" w:rsidRDefault="00630930" w:rsidP="006309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DF9D11" w14:textId="16579817" w:rsidR="00630930" w:rsidRPr="00DF1BA9" w:rsidRDefault="00630930" w:rsidP="00630930">
    <w:pPr>
      <w:pStyle w:val="Zhlav"/>
      <w:jc w:val="right"/>
      <w:rPr>
        <w:rFonts w:ascii="Arial" w:hAnsi="Arial" w:cs="Arial"/>
      </w:rPr>
    </w:pPr>
    <w:r w:rsidRPr="00DF1BA9">
      <w:rPr>
        <w:rFonts w:ascii="Arial" w:hAnsi="Arial" w:cs="Arial"/>
      </w:rPr>
      <w:t xml:space="preserve">Annex No. </w:t>
    </w:r>
    <w:r>
      <w:rPr>
        <w:rFonts w:ascii="Arial" w:hAnsi="Arial" w:cs="Arial"/>
      </w:rPr>
      <w:t>1</w:t>
    </w:r>
    <w:r w:rsidRPr="00DF1BA9">
      <w:rPr>
        <w:rFonts w:ascii="Arial" w:hAnsi="Arial" w:cs="Arial"/>
      </w:rPr>
      <w:t xml:space="preserve"> to Purchase Contract No. </w:t>
    </w:r>
    <w:r>
      <w:rPr>
        <w:rFonts w:ascii="Arial" w:hAnsi="Arial" w:cs="Arial"/>
      </w:rPr>
      <w:t>__________</w:t>
    </w:r>
  </w:p>
  <w:p w14:paraId="585A89EA" w14:textId="77777777" w:rsidR="00630930" w:rsidRPr="00630930" w:rsidRDefault="00630930" w:rsidP="0063093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C006CB"/>
    <w:multiLevelType w:val="hybridMultilevel"/>
    <w:tmpl w:val="7D78E6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482227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26E6"/>
    <w:rsid w:val="000273C3"/>
    <w:rsid w:val="00052FD0"/>
    <w:rsid w:val="000831CC"/>
    <w:rsid w:val="000C76B5"/>
    <w:rsid w:val="00246E63"/>
    <w:rsid w:val="002557C7"/>
    <w:rsid w:val="002B16B9"/>
    <w:rsid w:val="002C2D0E"/>
    <w:rsid w:val="002D4DDC"/>
    <w:rsid w:val="002D7DB1"/>
    <w:rsid w:val="002F603C"/>
    <w:rsid w:val="00317CBE"/>
    <w:rsid w:val="003D3A6B"/>
    <w:rsid w:val="00416E46"/>
    <w:rsid w:val="004B12E9"/>
    <w:rsid w:val="004B15F0"/>
    <w:rsid w:val="004E0426"/>
    <w:rsid w:val="004E419C"/>
    <w:rsid w:val="005B358B"/>
    <w:rsid w:val="005D26E6"/>
    <w:rsid w:val="00630930"/>
    <w:rsid w:val="00635582"/>
    <w:rsid w:val="00642AEE"/>
    <w:rsid w:val="00664BF0"/>
    <w:rsid w:val="00695BC5"/>
    <w:rsid w:val="0077543A"/>
    <w:rsid w:val="007A331F"/>
    <w:rsid w:val="007E23A0"/>
    <w:rsid w:val="008927FE"/>
    <w:rsid w:val="00941509"/>
    <w:rsid w:val="00942FC5"/>
    <w:rsid w:val="009A1E01"/>
    <w:rsid w:val="00A146DF"/>
    <w:rsid w:val="00B21376"/>
    <w:rsid w:val="00B46D9C"/>
    <w:rsid w:val="00BE1231"/>
    <w:rsid w:val="00D21ED2"/>
    <w:rsid w:val="00D60F01"/>
    <w:rsid w:val="00D924F9"/>
    <w:rsid w:val="00D94BDD"/>
    <w:rsid w:val="00DB0E3A"/>
    <w:rsid w:val="00DC3731"/>
    <w:rsid w:val="00E37B70"/>
    <w:rsid w:val="00EA2898"/>
    <w:rsid w:val="00F27E30"/>
    <w:rsid w:val="00FB5302"/>
    <w:rsid w:val="00FC1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12A9B1"/>
  <w15:chartTrackingRefBased/>
  <w15:docId w15:val="{F5C921C0-7C9D-4CA5-B27F-8470BC1CC3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B5302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paragraph" w:styleId="Nadpis1">
    <w:name w:val="heading 1"/>
    <w:basedOn w:val="Normln"/>
    <w:next w:val="Normln"/>
    <w:link w:val="Nadpis1Char"/>
    <w:qFormat/>
    <w:rsid w:val="00FB5302"/>
    <w:pPr>
      <w:keepNext/>
      <w:outlineLvl w:val="0"/>
    </w:pPr>
    <w:rPr>
      <w:sz w:val="32"/>
    </w:rPr>
  </w:style>
  <w:style w:type="paragraph" w:styleId="Nadpis4">
    <w:name w:val="heading 4"/>
    <w:basedOn w:val="Normln"/>
    <w:next w:val="Normln"/>
    <w:link w:val="Nadpis4Char"/>
    <w:qFormat/>
    <w:rsid w:val="00FB5302"/>
    <w:pPr>
      <w:keepNext/>
      <w:jc w:val="center"/>
      <w:outlineLvl w:val="3"/>
    </w:pPr>
    <w:rPr>
      <w:b/>
      <w:sz w:val="28"/>
    </w:rPr>
  </w:style>
  <w:style w:type="paragraph" w:styleId="Nadpis5">
    <w:name w:val="heading 5"/>
    <w:basedOn w:val="Normln"/>
    <w:next w:val="Normln"/>
    <w:link w:val="Nadpis5Char"/>
    <w:qFormat/>
    <w:rsid w:val="00FB5302"/>
    <w:pPr>
      <w:keepNext/>
      <w:outlineLvl w:val="4"/>
    </w:pPr>
    <w:rPr>
      <w:caps/>
      <w:sz w:val="24"/>
    </w:rPr>
  </w:style>
  <w:style w:type="paragraph" w:styleId="Nadpis6">
    <w:name w:val="heading 6"/>
    <w:basedOn w:val="Normln"/>
    <w:next w:val="Normln"/>
    <w:link w:val="Nadpis6Char"/>
    <w:qFormat/>
    <w:rsid w:val="00FB5302"/>
    <w:pPr>
      <w:keepNext/>
      <w:outlineLvl w:val="5"/>
    </w:pPr>
    <w:rPr>
      <w:b/>
      <w:sz w:val="22"/>
    </w:rPr>
  </w:style>
  <w:style w:type="paragraph" w:styleId="Nadpis7">
    <w:name w:val="heading 7"/>
    <w:basedOn w:val="Normln"/>
    <w:next w:val="Normln"/>
    <w:link w:val="Nadpis7Char"/>
    <w:qFormat/>
    <w:rsid w:val="00FB5302"/>
    <w:pPr>
      <w:keepNext/>
      <w:jc w:val="center"/>
      <w:outlineLvl w:val="6"/>
    </w:pPr>
    <w:rPr>
      <w:b/>
      <w:caps/>
      <w:shadow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FB5302"/>
    <w:rPr>
      <w:rFonts w:ascii="Times New Roman" w:eastAsia="Times New Roman" w:hAnsi="Times New Roman" w:cs="Times New Roman"/>
      <w:kern w:val="0"/>
      <w:sz w:val="32"/>
      <w:szCs w:val="20"/>
      <w:lang w:val="en" w:eastAsia="cs-CZ"/>
      <w14:ligatures w14:val="none"/>
    </w:rPr>
  </w:style>
  <w:style w:type="character" w:customStyle="1" w:styleId="Nadpis4Char">
    <w:name w:val="Nadpis 4 Char"/>
    <w:basedOn w:val="Standardnpsmoodstavce"/>
    <w:link w:val="Nadpis4"/>
    <w:rsid w:val="00FB5302"/>
    <w:rPr>
      <w:rFonts w:ascii="Times New Roman" w:eastAsia="Times New Roman" w:hAnsi="Times New Roman" w:cs="Times New Roman"/>
      <w:b/>
      <w:kern w:val="0"/>
      <w:sz w:val="28"/>
      <w:szCs w:val="20"/>
      <w:lang w:val="en" w:eastAsia="cs-CZ"/>
      <w14:ligatures w14:val="none"/>
    </w:rPr>
  </w:style>
  <w:style w:type="character" w:customStyle="1" w:styleId="Nadpis5Char">
    <w:name w:val="Nadpis 5 Char"/>
    <w:basedOn w:val="Standardnpsmoodstavce"/>
    <w:link w:val="Nadpis5"/>
    <w:rsid w:val="00FB5302"/>
    <w:rPr>
      <w:rFonts w:ascii="Times New Roman" w:eastAsia="Times New Roman" w:hAnsi="Times New Roman" w:cs="Times New Roman"/>
      <w:caps/>
      <w:kern w:val="0"/>
      <w:sz w:val="24"/>
      <w:szCs w:val="20"/>
      <w:lang w:val="en" w:eastAsia="cs-CZ"/>
      <w14:ligatures w14:val="none"/>
    </w:rPr>
  </w:style>
  <w:style w:type="character" w:customStyle="1" w:styleId="Nadpis6Char">
    <w:name w:val="Nadpis 6 Char"/>
    <w:basedOn w:val="Standardnpsmoodstavce"/>
    <w:link w:val="Nadpis6"/>
    <w:rsid w:val="00FB5302"/>
    <w:rPr>
      <w:rFonts w:ascii="Times New Roman" w:eastAsia="Times New Roman" w:hAnsi="Times New Roman" w:cs="Times New Roman"/>
      <w:b/>
      <w:kern w:val="0"/>
      <w:szCs w:val="20"/>
      <w:lang w:val="en" w:eastAsia="cs-CZ"/>
      <w14:ligatures w14:val="none"/>
    </w:rPr>
  </w:style>
  <w:style w:type="character" w:customStyle="1" w:styleId="Nadpis7Char">
    <w:name w:val="Nadpis 7 Char"/>
    <w:basedOn w:val="Standardnpsmoodstavce"/>
    <w:link w:val="Nadpis7"/>
    <w:rsid w:val="00FB5302"/>
    <w:rPr>
      <w:rFonts w:ascii="Times New Roman" w:eastAsia="Times New Roman" w:hAnsi="Times New Roman" w:cs="Times New Roman"/>
      <w:b/>
      <w:caps/>
      <w:shadow/>
      <w:kern w:val="0"/>
      <w:szCs w:val="20"/>
      <w:lang w:val="en" w:eastAsia="cs-CZ"/>
      <w14:ligatures w14:val="none"/>
    </w:rPr>
  </w:style>
  <w:style w:type="paragraph" w:styleId="Textkomente">
    <w:name w:val="annotation text"/>
    <w:basedOn w:val="Normln"/>
    <w:link w:val="TextkomenteChar"/>
    <w:semiHidden/>
    <w:rsid w:val="00FB5302"/>
  </w:style>
  <w:style w:type="character" w:customStyle="1" w:styleId="TextkomenteChar">
    <w:name w:val="Text komentáře Char"/>
    <w:basedOn w:val="Standardnpsmoodstavce"/>
    <w:link w:val="Textkomente"/>
    <w:semiHidden/>
    <w:rsid w:val="00FB5302"/>
    <w:rPr>
      <w:rFonts w:ascii="Times New Roman" w:eastAsia="Times New Roman" w:hAnsi="Times New Roman" w:cs="Times New Roman"/>
      <w:kern w:val="0"/>
      <w:sz w:val="20"/>
      <w:szCs w:val="20"/>
      <w:lang w:val="en" w:eastAsia="cs-CZ"/>
      <w14:ligatures w14:val="none"/>
    </w:rPr>
  </w:style>
  <w:style w:type="paragraph" w:styleId="Zkladntext">
    <w:name w:val="Body Text"/>
    <w:basedOn w:val="Normln"/>
    <w:link w:val="ZkladntextChar"/>
    <w:semiHidden/>
    <w:rsid w:val="00FB5302"/>
    <w:pPr>
      <w:jc w:val="both"/>
    </w:pPr>
  </w:style>
  <w:style w:type="character" w:customStyle="1" w:styleId="ZkladntextChar">
    <w:name w:val="Základní text Char"/>
    <w:basedOn w:val="Standardnpsmoodstavce"/>
    <w:link w:val="Zkladntext"/>
    <w:semiHidden/>
    <w:rsid w:val="00FB5302"/>
    <w:rPr>
      <w:rFonts w:ascii="Times New Roman" w:eastAsia="Times New Roman" w:hAnsi="Times New Roman" w:cs="Times New Roman"/>
      <w:kern w:val="0"/>
      <w:sz w:val="20"/>
      <w:szCs w:val="20"/>
      <w:lang w:val="en" w:eastAsia="cs-CZ"/>
      <w14:ligatures w14:val="none"/>
    </w:rPr>
  </w:style>
  <w:style w:type="paragraph" w:styleId="Zkladntextodsazen">
    <w:name w:val="Body Text Indent"/>
    <w:basedOn w:val="Normln"/>
    <w:link w:val="ZkladntextodsazenChar"/>
    <w:semiHidden/>
    <w:rsid w:val="00FB5302"/>
    <w:pPr>
      <w:ind w:left="567" w:hanging="567"/>
      <w:jc w:val="both"/>
    </w:pPr>
    <w:rPr>
      <w:b/>
      <w:caps/>
      <w:sz w:val="28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FB5302"/>
    <w:rPr>
      <w:rFonts w:ascii="Times New Roman" w:eastAsia="Times New Roman" w:hAnsi="Times New Roman" w:cs="Times New Roman"/>
      <w:b/>
      <w:caps/>
      <w:kern w:val="0"/>
      <w:sz w:val="28"/>
      <w:szCs w:val="20"/>
      <w:lang w:val="en" w:eastAsia="cs-CZ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DB0E3A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DB0E3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DB0E3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3093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30930"/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3093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30930"/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character" w:styleId="Odkaznakoment">
    <w:name w:val="annotation reference"/>
    <w:basedOn w:val="Standardnpsmoodstavce"/>
    <w:uiPriority w:val="99"/>
    <w:semiHidden/>
    <w:unhideWhenUsed/>
    <w:rsid w:val="003D3A6B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D3A6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D3A6B"/>
    <w:rPr>
      <w:rFonts w:ascii="Times New Roman" w:eastAsia="Times New Roman" w:hAnsi="Times New Roman" w:cs="Times New Roman"/>
      <w:b/>
      <w:bCs/>
      <w:kern w:val="0"/>
      <w:sz w:val="20"/>
      <w:szCs w:val="20"/>
      <w:lang w:val="en"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bwpapersystems.com/products/kugler-womako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STC/000998/ÚSF/2024</CisloJednaci>
    <NazevDokumentu xmlns="b246a3c9-e8b6-4373-bafd-ef843f8c6aef">Kupní smlouva na prodej stávající pasové linky</NazevDokumentu>
    <Znacka xmlns="b246a3c9-e8b6-4373-bafd-ef843f8c6aef" xsi:nil="true"/>
    <HashValue xmlns="b246a3c9-e8b6-4373-bafd-ef843f8c6aef" xsi:nil="true"/>
    <JID xmlns="b246a3c9-e8b6-4373-bafd-ef843f8c6aef">R_STCSPS_0071632</JID>
    <IDExt xmlns="b246a3c9-e8b6-4373-bafd-ef843f8c6ae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79148667519BDE41BF9CF67A7CA9FCD1" ma:contentTypeVersion="9" ma:contentTypeDescription="Vytvoří nový dokument" ma:contentTypeScope="" ma:versionID="627129d0ad86ea8c0b81d98d4f667ba0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9db8b5e3d64aecd035d19c513aff5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default="" ma:description="Zvolte hodnotu Neurčeno, pokud nemá být značka (Hlavní, Příloha) uvedena." ma:format="Dropdown" ma:internalName="Znacka">
      <xsd:simpleType>
        <xsd:restriction base="dms:Choice">
          <xsd:enumeration value="Hlavní"/>
          <xsd:enumeration value="Příloha"/>
          <xsd:enumeration value="Neurčeno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3DAB89-D6FF-4D23-BCA7-048E9834C553}">
  <ds:schemaRefs>
    <ds:schemaRef ds:uri="http://schemas.microsoft.com/office/2006/metadata/properties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www.w3.org/XML/1998/namespace"/>
    <ds:schemaRef ds:uri="b246a3c9-e8b6-4373-bafd-ef843f8c6aef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766F461A-4D29-4092-B3D1-671445139E5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08C5C53-470B-4916-9290-55F685603E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1D0125C-4A4F-4FE0-AEB8-FE59A1BF79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6</Pages>
  <Words>269</Words>
  <Characters>1593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Statni tiskarna cenin, s. p.</Company>
  <LinksUpToDate>false</LinksUpToDate>
  <CharactersWithSpaces>1859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Fikar Petr</dc:creator>
  <cp:keywords/>
  <dc:description/>
  <cp:lastModifiedBy>Tomašáková Martina</cp:lastModifiedBy>
  <cp:revision>4</cp:revision>
  <dcterms:created xsi:type="dcterms:W3CDTF">2024-01-29T12:31:00Z</dcterms:created>
  <dcterms:modified xsi:type="dcterms:W3CDTF">2024-03-08T08:38:00Z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0x010100617DA10A36FE5747AD151C4F74B1AC960079148667519BDE41BF9CF67A7CA9FCD1</vt:lpwstr>
  </property>
</Properties>
</file>